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4" w:rsidRDefault="00BF5831" w:rsidP="00BF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OCT 2018 District 3 Meeting</w:t>
      </w:r>
    </w:p>
    <w:p w:rsidR="00BF5831" w:rsidRDefault="00BF5831" w:rsidP="00BF5831">
      <w:pPr>
        <w:pStyle w:val="ListParagraph"/>
        <w:numPr>
          <w:ilvl w:val="0"/>
          <w:numId w:val="1"/>
        </w:numPr>
      </w:pPr>
      <w:r>
        <w:t>Called to order at 14:00 by DCM Brad H.; Serenity Prayer.</w:t>
      </w:r>
    </w:p>
    <w:p w:rsidR="00BF5831" w:rsidRDefault="00BF5831" w:rsidP="00BF5831">
      <w:pPr>
        <w:pStyle w:val="ListParagraph"/>
        <w:numPr>
          <w:ilvl w:val="0"/>
          <w:numId w:val="1"/>
        </w:numPr>
      </w:pPr>
      <w:r>
        <w:t>Reading: by Steve B., from “Home Group.”</w:t>
      </w:r>
    </w:p>
    <w:p w:rsidR="00BF5831" w:rsidRDefault="00BF5831" w:rsidP="00BF5831">
      <w:pPr>
        <w:pStyle w:val="ListParagraph"/>
        <w:numPr>
          <w:ilvl w:val="0"/>
          <w:numId w:val="1"/>
        </w:numPr>
      </w:pPr>
      <w:r>
        <w:t>Roll Call: 17 groups plus DCM. Alt DCM, treasurer and secretary; agenda e-mailed to all.</w:t>
      </w:r>
    </w:p>
    <w:p w:rsidR="00BF5831" w:rsidRDefault="00BF5831" w:rsidP="00BF5831">
      <w:pPr>
        <w:pStyle w:val="ListParagraph"/>
        <w:numPr>
          <w:ilvl w:val="0"/>
          <w:numId w:val="1"/>
        </w:numPr>
      </w:pPr>
      <w:r>
        <w:t xml:space="preserve">Secretary Bob D. noted minutes of 12 AUG D-3 meeting were e-mailed on 26 AUG.  </w:t>
      </w:r>
      <w:r>
        <w:rPr>
          <w:b/>
          <w:u w:val="single"/>
        </w:rPr>
        <w:t xml:space="preserve">MSP </w:t>
      </w:r>
      <w:r>
        <w:t>To accept as sent.</w:t>
      </w:r>
    </w:p>
    <w:p w:rsidR="00BF5831" w:rsidRDefault="00BF5831" w:rsidP="00BF5831">
      <w:pPr>
        <w:pStyle w:val="ListParagraph"/>
        <w:numPr>
          <w:ilvl w:val="0"/>
          <w:numId w:val="1"/>
        </w:numPr>
      </w:pPr>
      <w:r>
        <w:t>DCM/Alt DCM:</w:t>
      </w:r>
    </w:p>
    <w:p w:rsidR="00BF5831" w:rsidRDefault="00BF5831" w:rsidP="00BF5831">
      <w:pPr>
        <w:pStyle w:val="ListParagraph"/>
        <w:numPr>
          <w:ilvl w:val="0"/>
          <w:numId w:val="2"/>
        </w:numPr>
      </w:pPr>
      <w:r>
        <w:t>Alt. Robert G. noted info on coming Area elections assembly (handed out same); noted current D-3 bound</w:t>
      </w:r>
      <w:r w:rsidR="00821C0D">
        <w:t>a</w:t>
      </w:r>
      <w:r>
        <w:t>ry map; noted group change forms are needed when info changes (GSR, location, etc.); had large GSO financial report available for perusal; reminded all again that Area 51 web-site is “aanorthcarolina.org”</w:t>
      </w:r>
      <w:r w:rsidR="00A130D1">
        <w:t xml:space="preserve"> and password “</w:t>
      </w:r>
      <w:proofErr w:type="spellStart"/>
      <w:r w:rsidR="00A130D1">
        <w:t>cametobelieve</w:t>
      </w:r>
      <w:proofErr w:type="spellEnd"/>
      <w:r w:rsidR="00A130D1">
        <w:t xml:space="preserve"> 3” and that individuals can sign up for “notifications” from the web-site there.</w:t>
      </w:r>
    </w:p>
    <w:p w:rsidR="00A130D1" w:rsidRDefault="00A130D1" w:rsidP="00BF5831">
      <w:pPr>
        <w:pStyle w:val="ListParagraph"/>
        <w:numPr>
          <w:ilvl w:val="0"/>
          <w:numId w:val="2"/>
        </w:numPr>
      </w:pPr>
      <w:r>
        <w:t xml:space="preserve">DCM Brad H. encouraged attendance at area assemblies; noted next D-3 meeting, 2 pm, 9 DEC, is the elections meeting and a “pot-luck eating meeting” at the </w:t>
      </w:r>
      <w:proofErr w:type="spellStart"/>
      <w:r>
        <w:t>Grissettown</w:t>
      </w:r>
      <w:proofErr w:type="spellEnd"/>
      <w:r>
        <w:t xml:space="preserve"> Group Bldg., 6608 Ocean Hwy. W.; see the “General Service Manual” on election matters (NOTE: pp S31-S33).</w:t>
      </w:r>
    </w:p>
    <w:p w:rsidR="00A130D1" w:rsidRDefault="00A130D1" w:rsidP="00A130D1">
      <w:pPr>
        <w:pStyle w:val="ListParagraph"/>
        <w:numPr>
          <w:ilvl w:val="0"/>
          <w:numId w:val="1"/>
        </w:numPr>
      </w:pPr>
      <w:r>
        <w:t>Treasurer Report: Ann F. noted the reports were e-mailed 10 OCT.  Reports noted without action</w:t>
      </w:r>
    </w:p>
    <w:p w:rsidR="00A130D1" w:rsidRDefault="00A130D1" w:rsidP="00A130D1">
      <w:pPr>
        <w:pStyle w:val="ListParagraph"/>
        <w:numPr>
          <w:ilvl w:val="0"/>
          <w:numId w:val="1"/>
        </w:numPr>
      </w:pPr>
      <w:r>
        <w:t>IT: Nancy B. noted that Florence prevented her from going to the “National AA Technology Workshop</w:t>
      </w:r>
      <w:proofErr w:type="gramStart"/>
      <w:r>
        <w:t>”  She</w:t>
      </w:r>
      <w:proofErr w:type="gramEnd"/>
      <w:r>
        <w:t xml:space="preserve"> did get the “thumb drive” of the event (can be accessed on IG web-site at D-3).  Cost to D-3 was $200 for ticket cancellation plus $50 for the thumb drive.</w:t>
      </w:r>
    </w:p>
    <w:p w:rsidR="00A130D1" w:rsidRDefault="00A130D1" w:rsidP="00A130D1">
      <w:pPr>
        <w:pStyle w:val="ListParagraph"/>
        <w:numPr>
          <w:ilvl w:val="0"/>
          <w:numId w:val="1"/>
        </w:numPr>
      </w:pPr>
      <w:r>
        <w:t>Corrections: Vince J. (sitting in for Frank S.) has spent some money for literature for the Brunswick County jail; a few have been added to the jail meetings there.</w:t>
      </w:r>
    </w:p>
    <w:p w:rsidR="004E4E24" w:rsidRDefault="004E4E24" w:rsidP="00A130D1">
      <w:pPr>
        <w:pStyle w:val="ListParagraph"/>
        <w:numPr>
          <w:ilvl w:val="0"/>
          <w:numId w:val="1"/>
        </w:numPr>
      </w:pPr>
      <w:r>
        <w:t>Treatment facilities:  Justin A. noted the Salvation Army facility was hurricane-damaged, shelter empty, may be open now (?); Wilmington Treatment Center is expanding to a new building on Shipyard Blvd. and may ask for 3 meetings a day (21 per week); is using budget money to put “Where &amp; When” around; “The Oaks” is being covered (check with him for helping there); pointed out that IG answering service does not arrange for rides.  DCM noted that some districts do have “Bridging the Gap” workers.</w:t>
      </w:r>
    </w:p>
    <w:p w:rsidR="004E4E24" w:rsidRDefault="004E4E24" w:rsidP="00A130D1">
      <w:pPr>
        <w:pStyle w:val="ListParagraph"/>
        <w:numPr>
          <w:ilvl w:val="0"/>
          <w:numId w:val="1"/>
        </w:numPr>
      </w:pPr>
      <w:r>
        <w:t xml:space="preserve">CPC/PI:  Joel H. noted that the committee meets2nd THU (next THU) at Port City Java, Barclay Commons; and noted that Southport has </w:t>
      </w:r>
      <w:proofErr w:type="spellStart"/>
      <w:proofErr w:type="gramStart"/>
      <w:r>
        <w:t>it’s</w:t>
      </w:r>
      <w:proofErr w:type="spellEnd"/>
      <w:proofErr w:type="gramEnd"/>
      <w:r>
        <w:t xml:space="preserve"> own CPC/PI committee.</w:t>
      </w:r>
    </w:p>
    <w:p w:rsidR="00A130D1" w:rsidRDefault="004E4E24" w:rsidP="00A130D1">
      <w:pPr>
        <w:pStyle w:val="ListParagraph"/>
        <w:numPr>
          <w:ilvl w:val="0"/>
          <w:numId w:val="1"/>
        </w:numPr>
      </w:pPr>
      <w:r>
        <w:t xml:space="preserve">IG:  Susan P., IG Council chair, read Linda H.s (IG manager) report:  </w:t>
      </w:r>
      <w:proofErr w:type="spellStart"/>
      <w:r>
        <w:t>Alkathons</w:t>
      </w:r>
      <w:proofErr w:type="spellEnd"/>
      <w:r>
        <w:t xml:space="preserve"> on Thanksgiving, Christmas and New Years (NOTE: randomly selected group slots will be done soon), groups are asked to support with meals and snacks; the Gratitude Dinner Dance will be S</w:t>
      </w:r>
      <w:r w:rsidR="005E7E18">
        <w:t>UN, 2 DEC at the Convention C</w:t>
      </w:r>
      <w:r>
        <w:t>enter</w:t>
      </w:r>
      <w:r w:rsidR="005E7E18">
        <w:t>, $30 tickets are being distributed; asking any and all for raffle items.</w:t>
      </w:r>
    </w:p>
    <w:p w:rsidR="005E7E18" w:rsidRDefault="005E7E18" w:rsidP="005E7E18">
      <w:pPr>
        <w:ind w:left="360"/>
      </w:pPr>
      <w:r>
        <w:t>OLD BUSINESS</w:t>
      </w:r>
    </w:p>
    <w:p w:rsidR="005E7E18" w:rsidRDefault="005E7E18" w:rsidP="005E7E18">
      <w:pPr>
        <w:pStyle w:val="ListParagraph"/>
        <w:numPr>
          <w:ilvl w:val="0"/>
          <w:numId w:val="1"/>
        </w:numPr>
      </w:pPr>
      <w:r>
        <w:t xml:space="preserve">Finance Discussions: Basically about “excess funds” – definition, use/purpose and distribution – should any be made.  GSR </w:t>
      </w:r>
      <w:proofErr w:type="gramStart"/>
      <w:r>
        <w:t>are</w:t>
      </w:r>
      <w:proofErr w:type="gramEnd"/>
      <w:r>
        <w:t xml:space="preserve"> to take these matters to their groups for discussion and guidance for future D-3 meeting discussion and decisions.</w:t>
      </w:r>
    </w:p>
    <w:p w:rsidR="005E7E18" w:rsidRDefault="005E7E18" w:rsidP="005E7E18">
      <w:pPr>
        <w:ind w:left="360"/>
      </w:pPr>
      <w:r>
        <w:lastRenderedPageBreak/>
        <w:t>NEW BUSINESS</w:t>
      </w:r>
    </w:p>
    <w:p w:rsidR="005E7E18" w:rsidRDefault="005E7E18" w:rsidP="005E7E18">
      <w:pPr>
        <w:pStyle w:val="ListParagraph"/>
        <w:numPr>
          <w:ilvl w:val="0"/>
          <w:numId w:val="1"/>
        </w:numPr>
      </w:pPr>
      <w:r>
        <w:t xml:space="preserve"> IG Archivist: Carol A. new on the job; went to national archivist convention; noted that archives can be established at any level; IG is forming an archive committee; she is working on having a “Bob H. corner.”</w:t>
      </w:r>
    </w:p>
    <w:p w:rsidR="005E7E18" w:rsidRDefault="005E7E18" w:rsidP="005E7E18">
      <w:pPr>
        <w:pStyle w:val="ListParagraph"/>
        <w:numPr>
          <w:ilvl w:val="0"/>
          <w:numId w:val="1"/>
        </w:numPr>
      </w:pPr>
      <w:r>
        <w:t>Brunswick County Meeting Schedule:  Bob K. has put one out – and handed out.</w:t>
      </w:r>
    </w:p>
    <w:p w:rsidR="005E7E18" w:rsidRDefault="005E7E18" w:rsidP="005E7E18">
      <w:pPr>
        <w:pStyle w:val="ListParagraph"/>
        <w:numPr>
          <w:ilvl w:val="0"/>
          <w:numId w:val="1"/>
        </w:numPr>
      </w:pPr>
      <w:r>
        <w:t xml:space="preserve">Election Preparation: Mostly covered above. </w:t>
      </w:r>
    </w:p>
    <w:p w:rsidR="005E7E18" w:rsidRDefault="005E7E18" w:rsidP="005E7E18">
      <w:pPr>
        <w:pStyle w:val="ListParagraph"/>
        <w:numPr>
          <w:ilvl w:val="0"/>
          <w:numId w:val="1"/>
        </w:numPr>
      </w:pPr>
      <w:r>
        <w:t xml:space="preserve">IT:  Nancy B. recommended putting meetings on the web-site.  </w:t>
      </w:r>
      <w:r>
        <w:rPr>
          <w:b/>
          <w:u w:val="single"/>
        </w:rPr>
        <w:t xml:space="preserve">MSP </w:t>
      </w:r>
      <w:r>
        <w:t>To do so.</w:t>
      </w:r>
    </w:p>
    <w:p w:rsidR="005E7E18" w:rsidRDefault="005E7E18" w:rsidP="005E7E18">
      <w:pPr>
        <w:pStyle w:val="ListParagraph"/>
        <w:numPr>
          <w:ilvl w:val="0"/>
          <w:numId w:val="1"/>
        </w:numPr>
      </w:pPr>
      <w:r>
        <w:t>“What’s On Your Mind”:</w:t>
      </w:r>
    </w:p>
    <w:p w:rsidR="005E7E18" w:rsidRDefault="005E7E18" w:rsidP="005E7E18">
      <w:pPr>
        <w:pStyle w:val="ListParagraph"/>
        <w:numPr>
          <w:ilvl w:val="0"/>
          <w:numId w:val="3"/>
        </w:numPr>
      </w:pPr>
      <w:r>
        <w:t>Sisters in Sobriety: all is well.</w:t>
      </w:r>
    </w:p>
    <w:p w:rsidR="005E7E18" w:rsidRDefault="005E7E18" w:rsidP="005E7E18">
      <w:pPr>
        <w:pStyle w:val="ListParagraph"/>
        <w:numPr>
          <w:ilvl w:val="0"/>
          <w:numId w:val="3"/>
        </w:numPr>
      </w:pPr>
      <w:r>
        <w:t>At the Crossroads: All well.</w:t>
      </w:r>
    </w:p>
    <w:p w:rsidR="005E7E18" w:rsidRDefault="005E7E18" w:rsidP="005E7E18">
      <w:pPr>
        <w:pStyle w:val="ListParagraph"/>
        <w:numPr>
          <w:ilvl w:val="0"/>
          <w:numId w:val="3"/>
        </w:numPr>
      </w:pPr>
      <w:proofErr w:type="spellStart"/>
      <w:r>
        <w:t>Grissettown</w:t>
      </w:r>
      <w:proofErr w:type="spellEnd"/>
      <w:r>
        <w:t>: hosting the DEC meeting.</w:t>
      </w:r>
    </w:p>
    <w:p w:rsidR="005E7E18" w:rsidRDefault="00846715" w:rsidP="005E7E18">
      <w:pPr>
        <w:pStyle w:val="ListParagraph"/>
        <w:numPr>
          <w:ilvl w:val="0"/>
          <w:numId w:val="3"/>
        </w:numPr>
      </w:pPr>
      <w:r>
        <w:t>Shallotte:  meeting not huge; needs workers.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r>
        <w:t>Beginners &amp; Winners: THU discussion and speaker at 6:30 pm.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proofErr w:type="spellStart"/>
      <w:r>
        <w:t>Eustabaphalus</w:t>
      </w:r>
      <w:proofErr w:type="spellEnd"/>
      <w:r>
        <w:t>:  they are “hair on fire” for service.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r>
        <w:t>Warf Rats: meeting good.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r>
        <w:t>New Promises: generally well, having good time, 1602club being cleaned up (post Florence).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r>
        <w:t>Reaching Out:  church is now a shelter, using cottages; growing.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r>
        <w:t>One Day at a Time: TUE anniversary dinner.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r>
        <w:t xml:space="preserve">Easy </w:t>
      </w:r>
      <w:proofErr w:type="spellStart"/>
      <w:r>
        <w:t>Duz</w:t>
      </w:r>
      <w:proofErr w:type="spellEnd"/>
      <w:r>
        <w:t xml:space="preserve"> It: doing MON </w:t>
      </w:r>
      <w:proofErr w:type="spellStart"/>
      <w:r>
        <w:t>detox</w:t>
      </w:r>
      <w:proofErr w:type="spellEnd"/>
      <w:r>
        <w:t xml:space="preserve"> meeting.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r>
        <w:t>Carolina Beach/Kure Beach: SAT week is annual cookout.</w:t>
      </w:r>
    </w:p>
    <w:p w:rsidR="00B01073" w:rsidRDefault="00B01073" w:rsidP="005E7E18">
      <w:pPr>
        <w:pStyle w:val="ListParagraph"/>
        <w:numPr>
          <w:ilvl w:val="0"/>
          <w:numId w:val="3"/>
        </w:numPr>
      </w:pPr>
      <w:r>
        <w:t>Across the River:  starting a quarterly business meeting.</w:t>
      </w:r>
    </w:p>
    <w:p w:rsidR="00846715" w:rsidRDefault="00846715" w:rsidP="005E7E18">
      <w:pPr>
        <w:pStyle w:val="ListParagraph"/>
        <w:numPr>
          <w:ilvl w:val="0"/>
          <w:numId w:val="3"/>
        </w:numPr>
      </w:pPr>
      <w:r>
        <w:t xml:space="preserve">TUE </w:t>
      </w:r>
      <w:proofErr w:type="spellStart"/>
      <w:r>
        <w:t>Nite</w:t>
      </w:r>
      <w:proofErr w:type="spellEnd"/>
      <w:r>
        <w:t xml:space="preserve"> </w:t>
      </w:r>
      <w:proofErr w:type="spellStart"/>
      <w:r>
        <w:t>Mens</w:t>
      </w:r>
      <w:proofErr w:type="spellEnd"/>
      <w:r>
        <w:t xml:space="preserve">: </w:t>
      </w:r>
      <w:r w:rsidR="00B01073">
        <w:t>45 to 50 at meetings; have new people.</w:t>
      </w:r>
    </w:p>
    <w:p w:rsidR="00B01073" w:rsidRDefault="00B01073" w:rsidP="005E7E18">
      <w:pPr>
        <w:pStyle w:val="ListParagraph"/>
        <w:numPr>
          <w:ilvl w:val="0"/>
          <w:numId w:val="3"/>
        </w:numPr>
      </w:pPr>
      <w:r>
        <w:t>New Whiteville Group: have flyers for FUN FEST retreat.</w:t>
      </w:r>
    </w:p>
    <w:p w:rsidR="00B01073" w:rsidRDefault="00B01073" w:rsidP="005E7E18">
      <w:pPr>
        <w:pStyle w:val="ListParagraph"/>
        <w:numPr>
          <w:ilvl w:val="0"/>
          <w:numId w:val="3"/>
        </w:numPr>
      </w:pPr>
      <w:r>
        <w:t>Leland Morning Edition: small, doing OK.</w:t>
      </w:r>
    </w:p>
    <w:p w:rsidR="00B01073" w:rsidRDefault="00B01073" w:rsidP="00B01073"/>
    <w:p w:rsidR="00B01073" w:rsidRDefault="00B01073" w:rsidP="00B01073">
      <w:r>
        <w:t xml:space="preserve">                Respectfully submitted</w:t>
      </w:r>
      <w:proofErr w:type="gramStart"/>
      <w:r>
        <w:t>:_</w:t>
      </w:r>
      <w:proofErr w:type="gramEnd"/>
      <w:r>
        <w:t>______________________, 22 OCT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Bob D., </w:t>
      </w:r>
      <w:proofErr w:type="spellStart"/>
      <w:r>
        <w:t>Sec’y</w:t>
      </w:r>
      <w:proofErr w:type="spellEnd"/>
    </w:p>
    <w:p w:rsidR="005E7E18" w:rsidRPr="00BF5831" w:rsidRDefault="005E7E18" w:rsidP="005E7E18">
      <w:pPr>
        <w:ind w:left="360"/>
      </w:pPr>
    </w:p>
    <w:sectPr w:rsidR="005E7E18" w:rsidRPr="00BF5831" w:rsidSect="00D9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B04"/>
    <w:multiLevelType w:val="hybridMultilevel"/>
    <w:tmpl w:val="8F3A079E"/>
    <w:lvl w:ilvl="0" w:tplc="68748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152A7"/>
    <w:multiLevelType w:val="hybridMultilevel"/>
    <w:tmpl w:val="B8FC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56D9A"/>
    <w:multiLevelType w:val="hybridMultilevel"/>
    <w:tmpl w:val="499076C6"/>
    <w:lvl w:ilvl="0" w:tplc="E20A4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831"/>
    <w:rsid w:val="004E4E24"/>
    <w:rsid w:val="005E7E18"/>
    <w:rsid w:val="00821C0D"/>
    <w:rsid w:val="00846715"/>
    <w:rsid w:val="00A130D1"/>
    <w:rsid w:val="00B01073"/>
    <w:rsid w:val="00BF5831"/>
    <w:rsid w:val="00D9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2018-10-22T18:58:00Z</dcterms:created>
  <dcterms:modified xsi:type="dcterms:W3CDTF">2018-10-22T19:55:00Z</dcterms:modified>
</cp:coreProperties>
</file>